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387" w:rsidRPr="007F5387" w:rsidRDefault="007F5387" w:rsidP="007F5387">
      <w:pPr>
        <w:spacing w:after="0" w:line="360" w:lineRule="auto"/>
        <w:jc w:val="center"/>
        <w:rPr>
          <w:rFonts w:ascii="Arial" w:eastAsia="Calibri" w:hAnsi="Arial" w:cs="Times New Roman"/>
          <w:b/>
          <w:sz w:val="23"/>
          <w:szCs w:val="23"/>
        </w:rPr>
      </w:pPr>
      <w:r w:rsidRPr="007F5387">
        <w:rPr>
          <w:rFonts w:ascii="Arial" w:eastAsia="Calibri" w:hAnsi="Arial" w:cs="Times New Roman"/>
          <w:b/>
          <w:sz w:val="23"/>
          <w:szCs w:val="23"/>
        </w:rPr>
        <w:t>RESULTADO DA HABILITAÇÃO</w:t>
      </w:r>
    </w:p>
    <w:p w:rsidR="007F5387" w:rsidRPr="007F5387" w:rsidRDefault="007F5387" w:rsidP="007F5387">
      <w:pPr>
        <w:pStyle w:val="Padro"/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7F5387">
        <w:rPr>
          <w:rFonts w:ascii="Arial" w:eastAsia="Calibri" w:hAnsi="Arial"/>
          <w:b/>
          <w:sz w:val="23"/>
          <w:szCs w:val="23"/>
        </w:rPr>
        <w:t xml:space="preserve">PROCESSO Nº </w:t>
      </w:r>
      <w:r w:rsidRPr="007E09A8">
        <w:rPr>
          <w:rFonts w:ascii="Arial" w:hAnsi="Arial" w:cs="Arial"/>
          <w:b/>
          <w:bCs/>
          <w:sz w:val="24"/>
          <w:szCs w:val="24"/>
        </w:rPr>
        <w:t>23164.001176.2019-20</w:t>
      </w:r>
    </w:p>
    <w:p w:rsidR="007F5387" w:rsidRDefault="007F5387" w:rsidP="007F5387">
      <w:pPr>
        <w:spacing w:after="0" w:line="360" w:lineRule="auto"/>
        <w:jc w:val="center"/>
        <w:rPr>
          <w:rFonts w:ascii="Arial" w:eastAsia="Calibri" w:hAnsi="Arial" w:cs="Times New Roman"/>
          <w:b/>
          <w:sz w:val="23"/>
          <w:szCs w:val="23"/>
        </w:rPr>
      </w:pPr>
      <w:r w:rsidRPr="007F5387">
        <w:rPr>
          <w:rFonts w:ascii="Arial" w:eastAsia="Calibri" w:hAnsi="Arial" w:cs="Times New Roman"/>
          <w:b/>
          <w:sz w:val="23"/>
          <w:szCs w:val="23"/>
        </w:rPr>
        <w:t xml:space="preserve">EDITAL Nº </w:t>
      </w:r>
      <w:r>
        <w:rPr>
          <w:rFonts w:ascii="Arial" w:eastAsia="Calibri" w:hAnsi="Arial" w:cs="Times New Roman"/>
          <w:b/>
          <w:sz w:val="23"/>
          <w:szCs w:val="23"/>
        </w:rPr>
        <w:t>03/2019</w:t>
      </w:r>
    </w:p>
    <w:p w:rsidR="007F5387" w:rsidRPr="007F5387" w:rsidRDefault="007F5387" w:rsidP="007F5387">
      <w:pPr>
        <w:spacing w:after="0" w:line="360" w:lineRule="auto"/>
        <w:jc w:val="center"/>
        <w:rPr>
          <w:rFonts w:ascii="Arial" w:eastAsia="Calibri" w:hAnsi="Arial" w:cs="Times New Roman"/>
          <w:b/>
          <w:sz w:val="23"/>
          <w:szCs w:val="23"/>
        </w:rPr>
      </w:pPr>
    </w:p>
    <w:p w:rsidR="007F5387" w:rsidRPr="007F5387" w:rsidRDefault="007F5387" w:rsidP="007F5387">
      <w:pPr>
        <w:spacing w:after="0" w:line="360" w:lineRule="auto"/>
        <w:jc w:val="center"/>
        <w:rPr>
          <w:rFonts w:ascii="Arial" w:eastAsia="Calibri" w:hAnsi="Arial" w:cs="Times New Roman"/>
          <w:b/>
          <w:sz w:val="23"/>
          <w:szCs w:val="23"/>
        </w:rPr>
      </w:pPr>
    </w:p>
    <w:p w:rsid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sz w:val="23"/>
          <w:szCs w:val="23"/>
        </w:rPr>
      </w:pPr>
      <w:r w:rsidRPr="007F5387">
        <w:rPr>
          <w:rFonts w:ascii="Arial" w:eastAsia="Calibri" w:hAnsi="Arial" w:cs="Times New Roman"/>
          <w:sz w:val="23"/>
          <w:szCs w:val="23"/>
        </w:rPr>
        <w:t xml:space="preserve">Cooperativas participantes do Edital nº </w:t>
      </w:r>
      <w:r>
        <w:rPr>
          <w:rFonts w:ascii="Arial" w:eastAsia="Calibri" w:hAnsi="Arial" w:cs="Times New Roman"/>
          <w:sz w:val="23"/>
          <w:szCs w:val="23"/>
        </w:rPr>
        <w:t>03/2019:</w:t>
      </w:r>
    </w:p>
    <w:p w:rsid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sz w:val="23"/>
          <w:szCs w:val="23"/>
        </w:rPr>
      </w:pPr>
    </w:p>
    <w:p w:rsidR="007F5387" w:rsidRPr="007F5387" w:rsidRDefault="007F5387" w:rsidP="007F5387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Times New Roman"/>
          <w:b/>
          <w:sz w:val="23"/>
          <w:szCs w:val="23"/>
        </w:rPr>
      </w:pPr>
      <w:r w:rsidRPr="007F5387">
        <w:rPr>
          <w:rFonts w:ascii="Arial" w:eastAsia="Calibri" w:hAnsi="Arial" w:cs="Times New Roman"/>
          <w:b/>
          <w:sz w:val="23"/>
          <w:szCs w:val="23"/>
        </w:rPr>
        <w:t xml:space="preserve">Cooperativa de Trabalho e Reciclagem - </w:t>
      </w:r>
      <w:proofErr w:type="spellStart"/>
      <w:r w:rsidRPr="007F5387">
        <w:rPr>
          <w:rFonts w:ascii="Arial" w:eastAsia="Calibri" w:hAnsi="Arial" w:cs="Times New Roman"/>
          <w:b/>
          <w:sz w:val="23"/>
          <w:szCs w:val="23"/>
        </w:rPr>
        <w:t>Cooprevive</w:t>
      </w:r>
      <w:proofErr w:type="spellEnd"/>
      <w:r w:rsidRPr="007F5387">
        <w:rPr>
          <w:rFonts w:ascii="Arial" w:eastAsia="Calibri" w:hAnsi="Arial" w:cs="Times New Roman"/>
          <w:b/>
          <w:sz w:val="23"/>
          <w:szCs w:val="23"/>
        </w:rPr>
        <w:t xml:space="preserve">  </w:t>
      </w:r>
    </w:p>
    <w:p w:rsidR="007F5387" w:rsidRPr="007F5387" w:rsidRDefault="007F5387" w:rsidP="007F5387">
      <w:pPr>
        <w:spacing w:after="0" w:line="360" w:lineRule="auto"/>
        <w:jc w:val="center"/>
        <w:rPr>
          <w:rFonts w:ascii="Arial" w:eastAsia="Calibri" w:hAnsi="Arial" w:cs="Times New Roman"/>
          <w:b/>
          <w:sz w:val="23"/>
          <w:szCs w:val="23"/>
        </w:rPr>
      </w:pPr>
    </w:p>
    <w:p w:rsidR="007F5387" w:rsidRP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sz w:val="23"/>
          <w:szCs w:val="23"/>
        </w:rPr>
      </w:pPr>
      <w:r w:rsidRPr="007F5387">
        <w:rPr>
          <w:rFonts w:ascii="Arial" w:eastAsia="Calibri" w:hAnsi="Arial" w:cs="Times New Roman"/>
          <w:sz w:val="23"/>
          <w:szCs w:val="23"/>
        </w:rPr>
        <w:t xml:space="preserve">Após análise dos documentos de habilitação pela Comissão para a Coleta Seletiva Solidária do </w:t>
      </w:r>
      <w:proofErr w:type="spellStart"/>
      <w:r w:rsidRPr="007F5387">
        <w:rPr>
          <w:rFonts w:ascii="Arial" w:eastAsia="Calibri" w:hAnsi="Arial" w:cs="Times New Roman"/>
          <w:sz w:val="23"/>
          <w:szCs w:val="23"/>
        </w:rPr>
        <w:t>Câmpus</w:t>
      </w:r>
      <w:proofErr w:type="spellEnd"/>
      <w:r w:rsidRPr="007F5387">
        <w:rPr>
          <w:rFonts w:ascii="Arial" w:eastAsia="Calibri" w:hAnsi="Arial" w:cs="Times New Roman"/>
          <w:sz w:val="23"/>
          <w:szCs w:val="23"/>
        </w:rPr>
        <w:t xml:space="preserve"> Sapucaia, nomeada por meio da Portaria nº </w:t>
      </w:r>
      <w:r>
        <w:rPr>
          <w:rFonts w:ascii="Arial" w:eastAsia="Calibri" w:hAnsi="Arial" w:cs="Times New Roman"/>
          <w:sz w:val="23"/>
          <w:szCs w:val="23"/>
        </w:rPr>
        <w:t>983/2018</w:t>
      </w:r>
      <w:r w:rsidRPr="007F5387">
        <w:rPr>
          <w:rFonts w:ascii="Arial" w:eastAsia="Calibri" w:hAnsi="Arial" w:cs="Times New Roman"/>
          <w:sz w:val="23"/>
          <w:szCs w:val="23"/>
        </w:rPr>
        <w:t xml:space="preserve">, declara-se habilitada no presente certame a cooperativa/associação: </w:t>
      </w:r>
    </w:p>
    <w:p w:rsidR="007F5387" w:rsidRP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sz w:val="23"/>
          <w:szCs w:val="23"/>
        </w:rPr>
      </w:pPr>
    </w:p>
    <w:p w:rsid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b/>
          <w:sz w:val="23"/>
          <w:szCs w:val="23"/>
        </w:rPr>
      </w:pPr>
      <w:r w:rsidRPr="007F5387">
        <w:rPr>
          <w:rFonts w:ascii="Arial" w:eastAsia="Calibri" w:hAnsi="Arial" w:cs="Times New Roman"/>
          <w:b/>
          <w:sz w:val="23"/>
          <w:szCs w:val="23"/>
        </w:rPr>
        <w:t xml:space="preserve">Cooperativa de Trabalho e Reciclagem - </w:t>
      </w:r>
      <w:proofErr w:type="spellStart"/>
      <w:r w:rsidRPr="007F5387">
        <w:rPr>
          <w:rFonts w:ascii="Arial" w:eastAsia="Calibri" w:hAnsi="Arial" w:cs="Times New Roman"/>
          <w:b/>
          <w:sz w:val="23"/>
          <w:szCs w:val="23"/>
        </w:rPr>
        <w:t>Cooprevive</w:t>
      </w:r>
      <w:proofErr w:type="spellEnd"/>
      <w:r w:rsidRPr="007F5387">
        <w:rPr>
          <w:rFonts w:ascii="Arial" w:eastAsia="Calibri" w:hAnsi="Arial" w:cs="Times New Roman"/>
          <w:b/>
          <w:sz w:val="23"/>
          <w:szCs w:val="23"/>
        </w:rPr>
        <w:t xml:space="preserve">  </w:t>
      </w:r>
    </w:p>
    <w:p w:rsidR="007F5387" w:rsidRP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sz w:val="23"/>
          <w:szCs w:val="23"/>
        </w:rPr>
      </w:pPr>
      <w:r w:rsidRPr="007F5387">
        <w:rPr>
          <w:rFonts w:ascii="Arial" w:eastAsia="Calibri" w:hAnsi="Arial" w:cs="Times New Roman"/>
          <w:sz w:val="23"/>
          <w:szCs w:val="23"/>
        </w:rPr>
        <w:t xml:space="preserve"> </w:t>
      </w:r>
    </w:p>
    <w:p w:rsidR="007F5387" w:rsidRP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sz w:val="23"/>
          <w:szCs w:val="23"/>
        </w:rPr>
      </w:pPr>
      <w:r w:rsidRPr="007F5387">
        <w:rPr>
          <w:rFonts w:ascii="Arial" w:eastAsia="Calibri" w:hAnsi="Arial" w:cs="Times New Roman"/>
          <w:sz w:val="23"/>
          <w:szCs w:val="23"/>
        </w:rPr>
        <w:t xml:space="preserve">  Conforme disposto no preâmbulo do Edital nº </w:t>
      </w:r>
      <w:r>
        <w:rPr>
          <w:rFonts w:ascii="Arial" w:eastAsia="Calibri" w:hAnsi="Arial" w:cs="Times New Roman"/>
          <w:sz w:val="23"/>
          <w:szCs w:val="23"/>
        </w:rPr>
        <w:t>03/2019</w:t>
      </w:r>
      <w:r w:rsidRPr="007F5387">
        <w:rPr>
          <w:rFonts w:ascii="Arial" w:eastAsia="Calibri" w:hAnsi="Arial" w:cs="Times New Roman"/>
          <w:sz w:val="23"/>
          <w:szCs w:val="23"/>
        </w:rPr>
        <w:t xml:space="preserve">, abre-se prazo para interposição de recurso contra o resultado da habilitação. Os recursos deverão ser entregues até </w:t>
      </w:r>
      <w:r>
        <w:rPr>
          <w:rFonts w:ascii="Arial" w:eastAsia="Calibri" w:hAnsi="Arial" w:cs="Times New Roman"/>
          <w:sz w:val="23"/>
          <w:szCs w:val="23"/>
        </w:rPr>
        <w:t>19/09/2019</w:t>
      </w:r>
      <w:r w:rsidRPr="007F5387">
        <w:rPr>
          <w:rFonts w:ascii="Arial" w:eastAsia="Calibri" w:hAnsi="Arial" w:cs="Times New Roman"/>
          <w:sz w:val="23"/>
          <w:szCs w:val="23"/>
        </w:rPr>
        <w:t xml:space="preserve">, no local indicado no referido Edital. </w:t>
      </w:r>
    </w:p>
    <w:p w:rsid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sz w:val="23"/>
          <w:szCs w:val="23"/>
        </w:rPr>
      </w:pPr>
    </w:p>
    <w:p w:rsidR="007F5387" w:rsidRP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sz w:val="23"/>
          <w:szCs w:val="23"/>
        </w:rPr>
      </w:pPr>
    </w:p>
    <w:p w:rsidR="007F5387" w:rsidRPr="007F5387" w:rsidRDefault="007F5387" w:rsidP="007F5387">
      <w:pPr>
        <w:spacing w:after="0" w:line="360" w:lineRule="auto"/>
        <w:jc w:val="both"/>
        <w:rPr>
          <w:rFonts w:ascii="Arial" w:eastAsia="Calibri" w:hAnsi="Arial" w:cs="Times New Roman"/>
          <w:sz w:val="23"/>
          <w:szCs w:val="23"/>
        </w:rPr>
      </w:pPr>
    </w:p>
    <w:p w:rsidR="007F5387" w:rsidRPr="007F5387" w:rsidRDefault="007F5387" w:rsidP="007F5387">
      <w:pPr>
        <w:spacing w:after="0" w:line="360" w:lineRule="auto"/>
        <w:jc w:val="center"/>
        <w:rPr>
          <w:rFonts w:ascii="Arial" w:eastAsia="Calibri" w:hAnsi="Arial" w:cs="Times New Roman"/>
          <w:b/>
          <w:sz w:val="23"/>
          <w:szCs w:val="23"/>
        </w:rPr>
      </w:pPr>
      <w:r w:rsidRPr="007F5387">
        <w:rPr>
          <w:rFonts w:ascii="Arial" w:eastAsia="Calibri" w:hAnsi="Arial" w:cs="Times New Roman"/>
          <w:b/>
          <w:sz w:val="23"/>
          <w:szCs w:val="23"/>
        </w:rPr>
        <w:t>COMISSÃO PARA A COLETA SELETIVA SOLIDÁRIA</w:t>
      </w:r>
    </w:p>
    <w:p w:rsidR="007F5387" w:rsidRPr="007F5387" w:rsidRDefault="007F5387" w:rsidP="007F5387">
      <w:pPr>
        <w:spacing w:after="0" w:line="360" w:lineRule="auto"/>
        <w:jc w:val="center"/>
        <w:rPr>
          <w:rFonts w:ascii="Arial" w:eastAsia="Calibri" w:hAnsi="Arial" w:cs="Times New Roman"/>
          <w:b/>
          <w:sz w:val="23"/>
          <w:szCs w:val="23"/>
        </w:rPr>
      </w:pPr>
      <w:r w:rsidRPr="007F5387">
        <w:rPr>
          <w:rFonts w:ascii="Arial" w:eastAsia="Calibri" w:hAnsi="Arial" w:cs="Times New Roman"/>
          <w:b/>
          <w:sz w:val="23"/>
          <w:szCs w:val="23"/>
        </w:rPr>
        <w:t>CÂMPUS SAPUCAIA</w:t>
      </w:r>
      <w:bookmarkStart w:id="0" w:name="_GoBack"/>
      <w:bookmarkEnd w:id="0"/>
    </w:p>
    <w:p w:rsidR="00913975" w:rsidRDefault="00913975" w:rsidP="007F5387">
      <w:pPr>
        <w:spacing w:after="0"/>
      </w:pPr>
    </w:p>
    <w:sectPr w:rsidR="009139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D264E"/>
    <w:multiLevelType w:val="hybridMultilevel"/>
    <w:tmpl w:val="E2C07CC0"/>
    <w:lvl w:ilvl="0" w:tplc="F96418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87"/>
    <w:rsid w:val="007F5387"/>
    <w:rsid w:val="0091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5FD6F"/>
  <w15:chartTrackingRefBased/>
  <w15:docId w15:val="{B36847F1-FCAC-47B5-BC66-A8927B01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7F5387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Times New Roman"/>
    </w:rPr>
  </w:style>
  <w:style w:type="paragraph" w:styleId="PargrafodaLista">
    <w:name w:val="List Paragraph"/>
    <w:basedOn w:val="Normal"/>
    <w:uiPriority w:val="34"/>
    <w:qFormat/>
    <w:rsid w:val="007F5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 Sul-rio-grandense</dc:creator>
  <cp:keywords/>
  <dc:description/>
  <cp:lastModifiedBy>IF Sul-rio-grandense</cp:lastModifiedBy>
  <cp:revision>1</cp:revision>
  <dcterms:created xsi:type="dcterms:W3CDTF">2019-09-12T19:18:00Z</dcterms:created>
  <dcterms:modified xsi:type="dcterms:W3CDTF">2019-09-12T19:24:00Z</dcterms:modified>
</cp:coreProperties>
</file>