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8" w:rsidRDefault="0086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Ministério da Educação</w:t>
      </w:r>
    </w:p>
    <w:p w:rsidR="00851C58" w:rsidRDefault="0086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Secretaria de Educação Profissional e Tecnológica</w:t>
      </w:r>
    </w:p>
    <w:p w:rsidR="00851C58" w:rsidRDefault="0086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Instituto Federal de Educação, Ciência e Tecnologia Sul-Rio-Grandense</w:t>
      </w:r>
    </w:p>
    <w:p w:rsidR="00851C58" w:rsidRDefault="008615D5">
      <w:pPr>
        <w:spacing w:after="0" w:line="240" w:lineRule="auto"/>
        <w:jc w:val="center"/>
        <w:rPr>
          <w:rFonts w:cs="Arial"/>
          <w:b/>
          <w:i/>
          <w:iCs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Câmpus</w:t>
      </w:r>
      <w:proofErr w:type="spellEnd"/>
      <w:r>
        <w:rPr>
          <w:rFonts w:cs="Arial"/>
          <w:b/>
          <w:sz w:val="24"/>
          <w:szCs w:val="24"/>
        </w:rPr>
        <w:t xml:space="preserve"> Sapucaia do Sul</w:t>
      </w:r>
    </w:p>
    <w:p w:rsidR="00851C58" w:rsidRDefault="00851C58">
      <w:pPr>
        <w:spacing w:after="0" w:line="240" w:lineRule="auto"/>
        <w:jc w:val="center"/>
        <w:rPr>
          <w:rFonts w:cs="Arial"/>
          <w:b/>
        </w:rPr>
      </w:pPr>
    </w:p>
    <w:p w:rsidR="00851C58" w:rsidRPr="006F23D6" w:rsidRDefault="006F23D6">
      <w:pPr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6F23D6">
        <w:rPr>
          <w:rFonts w:cs="Arial"/>
          <w:b/>
          <w:color w:val="FF0000"/>
          <w:sz w:val="24"/>
          <w:szCs w:val="24"/>
        </w:rPr>
        <w:t xml:space="preserve">RETIFICAÇÃO </w:t>
      </w:r>
      <w:r w:rsidR="008615D5" w:rsidRPr="006F23D6">
        <w:rPr>
          <w:rFonts w:cs="Arial"/>
          <w:b/>
          <w:color w:val="FF0000"/>
          <w:sz w:val="24"/>
          <w:szCs w:val="24"/>
        </w:rPr>
        <w:t>INSCRIÇÕES HOMOLOGADAS</w:t>
      </w:r>
    </w:p>
    <w:p w:rsidR="00851C58" w:rsidRPr="004E6061" w:rsidRDefault="001327D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EDITAL Nº </w:t>
      </w:r>
      <w:r w:rsidR="002B55EB">
        <w:rPr>
          <w:rFonts w:cs="Arial"/>
          <w:b/>
          <w:sz w:val="24"/>
          <w:szCs w:val="24"/>
        </w:rPr>
        <w:t>13</w:t>
      </w:r>
      <w:r w:rsidR="008B1E4C">
        <w:rPr>
          <w:rFonts w:cs="Arial"/>
          <w:b/>
          <w:sz w:val="24"/>
          <w:szCs w:val="24"/>
        </w:rPr>
        <w:t>/2023</w:t>
      </w:r>
      <w:r w:rsidR="008615D5" w:rsidRPr="004E6061">
        <w:rPr>
          <w:rFonts w:cs="Arial"/>
          <w:b/>
          <w:sz w:val="24"/>
          <w:szCs w:val="24"/>
        </w:rPr>
        <w:t xml:space="preserve"> - </w:t>
      </w:r>
      <w:proofErr w:type="spellStart"/>
      <w:r w:rsidR="008615D5" w:rsidRPr="004E6061">
        <w:rPr>
          <w:rFonts w:cs="Arial"/>
          <w:b/>
          <w:sz w:val="24"/>
          <w:szCs w:val="24"/>
        </w:rPr>
        <w:t>IFSul</w:t>
      </w:r>
      <w:proofErr w:type="spellEnd"/>
      <w:r w:rsidR="008615D5" w:rsidRPr="004E6061">
        <w:rPr>
          <w:rFonts w:cs="Arial"/>
          <w:b/>
          <w:sz w:val="24"/>
          <w:szCs w:val="24"/>
        </w:rPr>
        <w:t>/</w:t>
      </w:r>
      <w:proofErr w:type="spellStart"/>
      <w:r w:rsidR="008615D5" w:rsidRPr="004E6061">
        <w:rPr>
          <w:rFonts w:cs="Arial"/>
          <w:b/>
          <w:sz w:val="24"/>
          <w:szCs w:val="24"/>
        </w:rPr>
        <w:t>Câmpus</w:t>
      </w:r>
      <w:proofErr w:type="spellEnd"/>
      <w:r w:rsidR="008615D5" w:rsidRPr="004E6061">
        <w:rPr>
          <w:rFonts w:cs="Arial"/>
          <w:b/>
          <w:sz w:val="24"/>
          <w:szCs w:val="24"/>
        </w:rPr>
        <w:t xml:space="preserve"> Sapucaia do Sul</w:t>
      </w:r>
    </w:p>
    <w:p w:rsidR="00851C58" w:rsidRDefault="00851C58">
      <w:pPr>
        <w:spacing w:after="0" w:line="240" w:lineRule="auto"/>
        <w:jc w:val="center"/>
        <w:rPr>
          <w:rFonts w:cs="Arial"/>
          <w:b/>
        </w:rPr>
      </w:pPr>
    </w:p>
    <w:tbl>
      <w:tblPr>
        <w:tblW w:w="386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3629"/>
      </w:tblGrid>
      <w:tr w:rsidR="00851C58" w:rsidRPr="00F1219F" w:rsidTr="00186672">
        <w:trPr>
          <w:trHeight w:val="300"/>
          <w:jc w:val="center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851C58" w:rsidRPr="00F1219F" w:rsidRDefault="008615D5" w:rsidP="00F12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851C58" w:rsidRPr="00F1219F" w:rsidRDefault="008615D5" w:rsidP="00F12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VAGA</w:t>
            </w:r>
          </w:p>
        </w:tc>
      </w:tr>
      <w:tr w:rsidR="008B1E4C" w:rsidRPr="00F1219F" w:rsidTr="00186672">
        <w:trPr>
          <w:trHeight w:val="300"/>
          <w:jc w:val="center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E4C" w:rsidRPr="00F1219F" w:rsidRDefault="008B1E4C" w:rsidP="00F121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HENRIQUE MICHEL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4C" w:rsidRPr="00F1219F" w:rsidRDefault="008B1E4C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CSEM - Coordenadoria do Curso de Engenharia Mecânica</w:t>
            </w:r>
          </w:p>
        </w:tc>
      </w:tr>
      <w:tr w:rsidR="008B1E4C" w:rsidRPr="00F1219F" w:rsidTr="00186672">
        <w:trPr>
          <w:trHeight w:val="300"/>
          <w:jc w:val="center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E4C" w:rsidRPr="00F1219F" w:rsidRDefault="008B1E4C" w:rsidP="00F121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MARCIO ANDRADE MUNIZ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4C" w:rsidRPr="00F1219F" w:rsidRDefault="008B1E4C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CSEM - Coordenadoria do Curso de Engenharia Mecânica</w:t>
            </w:r>
          </w:p>
        </w:tc>
      </w:tr>
      <w:tr w:rsidR="00F1219F" w:rsidRPr="00F1219F" w:rsidTr="00186672">
        <w:trPr>
          <w:trHeight w:val="300"/>
          <w:jc w:val="center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F1219F" w:rsidRPr="00F1219F" w:rsidRDefault="00F1219F" w:rsidP="00F121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1219F" w:rsidRPr="00F1219F" w:rsidRDefault="00850B97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1327DF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7DF" w:rsidRPr="00F1219F" w:rsidRDefault="008B1E4C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CAROLINE EDUARDA GOMES SILVA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7DF" w:rsidRPr="00F1219F" w:rsidRDefault="008B1E4C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COMAG – Coordenadoria de Manutenção Geral </w:t>
            </w:r>
          </w:p>
        </w:tc>
      </w:tr>
      <w:tr w:rsidR="008C244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8C2446" w:rsidRPr="00F1219F" w:rsidRDefault="008C2446" w:rsidP="00F121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C2446" w:rsidRPr="00F1219F" w:rsidRDefault="00850B97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1327DF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7DF" w:rsidRPr="00F1219F" w:rsidRDefault="008B1E4C" w:rsidP="00850B97">
            <w:pPr>
              <w:pStyle w:val="Contedoda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  <w:r w:rsidR="00850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- - -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7DF" w:rsidRPr="00F1219F" w:rsidRDefault="008B1E4C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CCS – Coordenadoria de Comunicação Social</w:t>
            </w:r>
          </w:p>
        </w:tc>
      </w:tr>
      <w:tr w:rsidR="008C244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8C2446" w:rsidRPr="00F1219F" w:rsidRDefault="008C2446" w:rsidP="00F1219F">
            <w:pPr>
              <w:pStyle w:val="Contedodatabel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C2446" w:rsidRPr="00F1219F" w:rsidRDefault="00850B97" w:rsidP="00F12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pStyle w:val="Contedodatabel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- - -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DEPEN - Departamento de Ensino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CELIANA TURSKI SILVA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CRISTIANE CRISTINA PEREIRA SENDEZIK ALVES</w:t>
            </w:r>
          </w:p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GIOVANA MARTINS DE AGUIAR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JÉSSICA LUANA TERRA SISTE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JÚLIA NUNES DOS SANTOS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NATASHA PIETRA SANTOS DA VEIGA RIEDI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PRISCILA ALEXANDER HILGERT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SUÉLLEN DOS SANTOS DE SOUZA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SUPERIOR - NAPNE - Núcleo de Apoio a Pessoas com Necessidades Especiais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ALICE CANELLO PADILHA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CAROLYNE MENDONÇA JESUINO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LETÍCIA CARNEIRO DOS SANTOS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SAMANTHA MABIGLIA THIESEN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SANNY ASHELEY DE OLIVEIRA CORREA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SARAH DIAS DA CUNHA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GABDIR - Gabinete da direção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ANA CAROLINA STEINHAUS FOLLMANN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DELOG/TI - Tecnologia da informação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OTÁVIO DE ALVARENGA NARVAZ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DELOG/TI - Tecnologia da informação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PEDRO MÜLLER NUNES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DELOG/TI - Tecnologia da informação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RAFAEL DA SILA DE MORAES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DELOG/TI - Tecnologia da informação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VITÓRIA PAVANI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DELOG/TI - Tecnologia da informação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ALICE CANELLO PADILHA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ANA CÉLIA MARTINS BUENO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ANA JÚLIA PORTO MACIEL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EVA BEATRIZ VALLADARES DE OLIVEIRA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KAUANY ANDRELIZE DA SILVA VARELA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>LÍVIA LEOCZINSKI DA SILVA LINS DE SOUZA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MARIA MAQUELE MENDES PEREIRA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MIGUEL DE MORAES BRASIL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OLIVER RODRIGUES DOS REIS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PEDRO MÜLLER NUNES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SARA MACHADO BORGES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19F">
              <w:rPr>
                <w:rFonts w:ascii="Arial" w:hAnsi="Arial" w:cs="Arial"/>
                <w:color w:val="000000"/>
                <w:sz w:val="20"/>
                <w:szCs w:val="20"/>
              </w:rPr>
              <w:t>SARAH DIAS DA CUNHA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19F">
              <w:rPr>
                <w:rFonts w:ascii="Arial" w:hAnsi="Arial" w:cs="Arial"/>
                <w:sz w:val="20"/>
                <w:szCs w:val="20"/>
              </w:rPr>
              <w:t xml:space="preserve"> DEPEP - Departamento de Pesquisa</w:t>
            </w:r>
          </w:p>
        </w:tc>
      </w:tr>
      <w:tr w:rsidR="006F23D6" w:rsidRPr="00F1219F" w:rsidTr="00850B97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23D6" w:rsidRPr="00F1219F" w:rsidRDefault="006F23D6" w:rsidP="006F2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B97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DAIANE MACIEL DA SILVA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0B97">
              <w:rPr>
                <w:rFonts w:ascii="Arial" w:hAnsi="Arial" w:cs="Arial"/>
                <w:sz w:val="24"/>
                <w:szCs w:val="24"/>
              </w:rPr>
              <w:t>Não 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B97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ELISÂNGELA FREITAS CARRERA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0B97">
              <w:rPr>
                <w:rFonts w:ascii="Arial" w:hAnsi="Arial" w:cs="Arial"/>
                <w:sz w:val="24"/>
                <w:szCs w:val="24"/>
              </w:rPr>
              <w:t>Não 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B97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ÉRIKA GIOVANA DA SILVA GARCIA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0B97">
              <w:rPr>
                <w:rFonts w:ascii="Arial" w:hAnsi="Arial" w:cs="Arial"/>
                <w:sz w:val="24"/>
                <w:szCs w:val="24"/>
              </w:rPr>
              <w:t>Não 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B97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GUSTAVO GUTERRES DE OLIVEIRA DAITX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0B97">
              <w:rPr>
                <w:rFonts w:ascii="Arial" w:hAnsi="Arial" w:cs="Arial"/>
                <w:sz w:val="24"/>
                <w:szCs w:val="24"/>
              </w:rPr>
              <w:t>Não homologada:</w:t>
            </w:r>
          </w:p>
        </w:tc>
      </w:tr>
      <w:tr w:rsidR="006F23D6" w:rsidRPr="00F1219F" w:rsidTr="00186672">
        <w:trPr>
          <w:trHeight w:val="300"/>
          <w:jc w:val="center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0B97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JÚLIA CRISTINA DE OLIVEIRA DA SILVA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3D6" w:rsidRPr="00850B97" w:rsidRDefault="006F23D6" w:rsidP="006F23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0B97">
              <w:rPr>
                <w:rFonts w:ascii="Arial" w:hAnsi="Arial" w:cs="Arial"/>
                <w:sz w:val="24"/>
                <w:szCs w:val="24"/>
              </w:rPr>
              <w:t>Não homologada:</w:t>
            </w:r>
          </w:p>
        </w:tc>
      </w:tr>
    </w:tbl>
    <w:p w:rsidR="00851C58" w:rsidRDefault="00BE4529" w:rsidP="00850B97">
      <w:pPr>
        <w:pStyle w:val="PargrafodaLista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t-BR"/>
        </w:rPr>
      </w:pPr>
      <w:r>
        <w:rPr>
          <w:rFonts w:eastAsia="Times New Roman" w:cs="Calibri"/>
          <w:b/>
          <w:bCs/>
          <w:color w:val="000000"/>
          <w:lang w:eastAsia="pt-BR"/>
        </w:rPr>
        <w:t xml:space="preserve">                *</w:t>
      </w:r>
      <w:r w:rsidRPr="00BE4529">
        <w:rPr>
          <w:rFonts w:eastAsia="Times New Roman" w:cs="Calibri"/>
          <w:b/>
          <w:bCs/>
          <w:color w:val="000000"/>
          <w:lang w:eastAsia="pt-BR"/>
        </w:rPr>
        <w:t>não houve candidatos inscritos</w:t>
      </w:r>
    </w:p>
    <w:p w:rsidR="00851C58" w:rsidRDefault="00851C58">
      <w:pPr>
        <w:spacing w:after="0" w:line="240" w:lineRule="auto"/>
        <w:jc w:val="right"/>
        <w:rPr>
          <w:rFonts w:cs="Calibri"/>
        </w:rPr>
      </w:pPr>
    </w:p>
    <w:p w:rsidR="00851C58" w:rsidRDefault="00851C58">
      <w:pPr>
        <w:spacing w:after="0" w:line="240" w:lineRule="auto"/>
        <w:jc w:val="right"/>
        <w:rPr>
          <w:rFonts w:cs="Calibri"/>
        </w:rPr>
      </w:pPr>
    </w:p>
    <w:p w:rsidR="00851C58" w:rsidRPr="008615D5" w:rsidRDefault="008615D5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8615D5">
        <w:rPr>
          <w:rFonts w:ascii="Arial" w:hAnsi="Arial" w:cs="Arial"/>
          <w:sz w:val="24"/>
          <w:szCs w:val="24"/>
        </w:rPr>
        <w:t xml:space="preserve">Sapucaia do Sul, </w:t>
      </w:r>
      <w:r w:rsidR="00E60EF8">
        <w:rPr>
          <w:rFonts w:ascii="Arial" w:hAnsi="Arial" w:cs="Arial"/>
          <w:sz w:val="24"/>
          <w:szCs w:val="24"/>
        </w:rPr>
        <w:t>04 de abril</w:t>
      </w:r>
      <w:r w:rsidRPr="008615D5">
        <w:rPr>
          <w:rFonts w:ascii="Arial" w:hAnsi="Arial" w:cs="Arial"/>
          <w:sz w:val="24"/>
          <w:szCs w:val="24"/>
        </w:rPr>
        <w:t xml:space="preserve"> de </w:t>
      </w:r>
      <w:r w:rsidR="008B1E4C">
        <w:rPr>
          <w:rFonts w:ascii="Arial" w:hAnsi="Arial" w:cs="Arial"/>
          <w:sz w:val="24"/>
          <w:szCs w:val="24"/>
        </w:rPr>
        <w:t>2023</w:t>
      </w:r>
      <w:r w:rsidRPr="008615D5">
        <w:rPr>
          <w:rFonts w:ascii="Arial" w:hAnsi="Arial" w:cs="Arial"/>
          <w:b/>
          <w:sz w:val="24"/>
          <w:szCs w:val="24"/>
        </w:rPr>
        <w:t>.</w:t>
      </w:r>
    </w:p>
    <w:p w:rsidR="00851C58" w:rsidRPr="008615D5" w:rsidRDefault="00851C58">
      <w:pPr>
        <w:tabs>
          <w:tab w:val="left" w:pos="9498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1C58" w:rsidRPr="008615D5" w:rsidRDefault="00851C58">
      <w:pPr>
        <w:tabs>
          <w:tab w:val="left" w:pos="9498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851C58" w:rsidRPr="008615D5" w:rsidRDefault="00851C58">
      <w:pPr>
        <w:tabs>
          <w:tab w:val="left" w:pos="9498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851C58" w:rsidRPr="008615D5" w:rsidRDefault="000B69CC">
      <w:pPr>
        <w:tabs>
          <w:tab w:val="left" w:pos="9498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Cinara Pereira de Carvalho Silva </w:t>
      </w:r>
    </w:p>
    <w:p w:rsidR="000B69CC" w:rsidRDefault="000B69CC">
      <w:pPr>
        <w:tabs>
          <w:tab w:val="left" w:pos="9498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0B69CC">
        <w:rPr>
          <w:rFonts w:ascii="Arial" w:hAnsi="Arial" w:cs="Arial"/>
          <w:sz w:val="24"/>
          <w:szCs w:val="24"/>
        </w:rPr>
        <w:t>Coordenadoria de Gestão de Pessoas</w:t>
      </w:r>
    </w:p>
    <w:p w:rsidR="00851C58" w:rsidRDefault="008615D5" w:rsidP="00F1219F">
      <w:pPr>
        <w:tabs>
          <w:tab w:val="left" w:pos="9498"/>
        </w:tabs>
        <w:spacing w:after="0" w:line="240" w:lineRule="auto"/>
        <w:ind w:right="-2"/>
        <w:jc w:val="center"/>
        <w:rPr>
          <w:rFonts w:cs="Arial"/>
          <w:b/>
          <w:sz w:val="24"/>
          <w:szCs w:val="24"/>
        </w:rPr>
      </w:pPr>
      <w:proofErr w:type="spellStart"/>
      <w:r w:rsidRPr="008615D5">
        <w:rPr>
          <w:rFonts w:ascii="Arial" w:hAnsi="Arial" w:cs="Arial"/>
          <w:sz w:val="24"/>
          <w:szCs w:val="24"/>
        </w:rPr>
        <w:t>Câmpus</w:t>
      </w:r>
      <w:proofErr w:type="spellEnd"/>
      <w:r w:rsidRPr="008615D5">
        <w:rPr>
          <w:rFonts w:ascii="Arial" w:hAnsi="Arial" w:cs="Arial"/>
          <w:sz w:val="24"/>
          <w:szCs w:val="24"/>
        </w:rPr>
        <w:t xml:space="preserve"> Sapucaia do Sul</w:t>
      </w:r>
    </w:p>
    <w:sectPr w:rsidR="00851C58">
      <w:headerReference w:type="default" r:id="rId8"/>
      <w:pgSz w:w="11906" w:h="16838"/>
      <w:pgMar w:top="765" w:right="851" w:bottom="851" w:left="85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97" w:rsidRDefault="00850B97">
      <w:pPr>
        <w:spacing w:after="0" w:line="240" w:lineRule="auto"/>
      </w:pPr>
      <w:r>
        <w:separator/>
      </w:r>
    </w:p>
  </w:endnote>
  <w:endnote w:type="continuationSeparator" w:id="0">
    <w:p w:rsidR="00850B97" w:rsidRDefault="0085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97" w:rsidRDefault="00850B97">
      <w:pPr>
        <w:spacing w:after="0" w:line="240" w:lineRule="auto"/>
      </w:pPr>
      <w:r>
        <w:separator/>
      </w:r>
    </w:p>
  </w:footnote>
  <w:footnote w:type="continuationSeparator" w:id="0">
    <w:p w:rsidR="00850B97" w:rsidRDefault="0085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97" w:rsidRDefault="00850B9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79145" cy="8032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B97" w:rsidRDefault="00850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27B"/>
    <w:multiLevelType w:val="hybridMultilevel"/>
    <w:tmpl w:val="EC38C118"/>
    <w:lvl w:ilvl="0" w:tplc="3098B5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C73"/>
    <w:multiLevelType w:val="hybridMultilevel"/>
    <w:tmpl w:val="491E7AF0"/>
    <w:lvl w:ilvl="0" w:tplc="2C0C51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8"/>
    <w:rsid w:val="000B69CC"/>
    <w:rsid w:val="001327DF"/>
    <w:rsid w:val="00186672"/>
    <w:rsid w:val="002B55EB"/>
    <w:rsid w:val="004E6061"/>
    <w:rsid w:val="006F23D6"/>
    <w:rsid w:val="00742354"/>
    <w:rsid w:val="00850B97"/>
    <w:rsid w:val="00851C58"/>
    <w:rsid w:val="008615D5"/>
    <w:rsid w:val="008B1E4C"/>
    <w:rsid w:val="008C2446"/>
    <w:rsid w:val="00A61EB8"/>
    <w:rsid w:val="00BB7A78"/>
    <w:rsid w:val="00BE4529"/>
    <w:rsid w:val="00E32B09"/>
    <w:rsid w:val="00E60EF8"/>
    <w:rsid w:val="00F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6789"/>
  <w15:docId w15:val="{562F84FB-ABCD-4EE8-9EA6-A5EF714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14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C764E"/>
  </w:style>
  <w:style w:type="character" w:customStyle="1" w:styleId="RodapChar">
    <w:name w:val="Rodapé Char"/>
    <w:basedOn w:val="Fontepargpadro"/>
    <w:link w:val="Rodap"/>
    <w:uiPriority w:val="99"/>
    <w:qFormat/>
    <w:rsid w:val="00BC764E"/>
  </w:style>
  <w:style w:type="character" w:customStyle="1" w:styleId="TextodebaloChar">
    <w:name w:val="Texto de balão Char"/>
    <w:link w:val="Textodebalo"/>
    <w:uiPriority w:val="99"/>
    <w:semiHidden/>
    <w:qFormat/>
    <w:rsid w:val="00BC764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FA66D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C343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C343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C343A"/>
    <w:rPr>
      <w:b/>
      <w:bCs/>
      <w:lang w:eastAsia="en-US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E4B36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30146C"/>
    <w:rPr>
      <w:rFonts w:ascii="Times New Roman" w:eastAsia="Times New Roman" w:hAnsi="Times New Roman"/>
      <w:b/>
      <w:bCs/>
      <w:sz w:val="36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B15663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C764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C764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764E"/>
    <w:pPr>
      <w:spacing w:after="0" w:line="240" w:lineRule="auto"/>
    </w:pPr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C34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C343A"/>
    <w:rPr>
      <w:b/>
      <w:bCs/>
    </w:rPr>
  </w:style>
  <w:style w:type="paragraph" w:styleId="PargrafodaLista">
    <w:name w:val="List Paragraph"/>
    <w:basedOn w:val="Normal"/>
    <w:uiPriority w:val="34"/>
    <w:qFormat/>
    <w:rsid w:val="00A36C4A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223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8C3F-82ED-470A-AB78-C5F723B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Cinara Pereira de Carvalho Silva</cp:lastModifiedBy>
  <cp:revision>2</cp:revision>
  <cp:lastPrinted>2017-02-21T13:26:00Z</cp:lastPrinted>
  <dcterms:created xsi:type="dcterms:W3CDTF">2023-04-04T14:14:00Z</dcterms:created>
  <dcterms:modified xsi:type="dcterms:W3CDTF">2023-04-04T14:14:00Z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